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12BD134F" w:rsidR="0086196D" w:rsidRDefault="00405F0E" w:rsidP="00AA11D8">
            <w:pPr>
              <w:pStyle w:val="Title"/>
              <w:spacing w:before="0" w:after="0"/>
            </w:pPr>
            <w:r>
              <w:t>5.</w:t>
            </w:r>
            <w:r w:rsidR="00780D72">
              <w:t>10</w:t>
            </w:r>
            <w:r>
              <w:t xml:space="preserve">.24 </w:t>
            </w:r>
            <w:r w:rsidR="006533C2">
              <w:t>WY CoC</w:t>
            </w:r>
            <w:r w:rsidR="00B532FF">
              <w:t xml:space="preserve"> </w:t>
            </w:r>
            <w:r w:rsidR="006F373F">
              <w:t>Minutes</w:t>
            </w:r>
          </w:p>
        </w:tc>
      </w:tr>
    </w:tbl>
    <w:p w14:paraId="312C5AD9" w14:textId="4D27BFF4" w:rsidR="0086196D" w:rsidRDefault="005B4FA4">
      <w:pPr>
        <w:pStyle w:val="Heading1"/>
      </w:pPr>
      <w:r>
        <w:t>Agenda details:</w:t>
      </w:r>
      <w:r w:rsidR="00C90E4A">
        <w:t xml:space="preserve"> Board Vice Chair </w:t>
      </w:r>
      <w:r w:rsidR="00AF0715">
        <w:t xml:space="preserve">Bobbie Neilsen </w:t>
      </w:r>
      <w:r w:rsidR="00337969">
        <w:t xml:space="preserve">called the meeting to order for 5.10.24 </w:t>
      </w:r>
      <w:proofErr w:type="spellStart"/>
      <w:r w:rsidR="00337969">
        <w:t>WYCoC</w:t>
      </w:r>
      <w:proofErr w:type="spellEnd"/>
      <w:r w:rsidR="00337969">
        <w:t xml:space="preserve"> meeting to order, without quorum-</w:t>
      </w:r>
      <w:r w:rsidR="006F1DAA">
        <w:t>discussion</w:t>
      </w:r>
      <w:r w:rsidR="00337969">
        <w:t xml:space="preserve"> only</w:t>
      </w:r>
      <w:r w:rsidR="006F1DAA">
        <w:t>-</w:t>
      </w:r>
      <w:r w:rsidR="00337969">
        <w:t xml:space="preserve"> no votes will be held- </w:t>
      </w:r>
    </w:p>
    <w:p w14:paraId="3C73F17D" w14:textId="4AB508AD" w:rsidR="001373FE" w:rsidRDefault="001373FE" w:rsidP="001373FE">
      <w:pPr>
        <w:pStyle w:val="Heading2"/>
      </w:pPr>
      <w:r>
        <w:t xml:space="preserve">Attendance: </w:t>
      </w:r>
      <w:r w:rsidR="006F1DAA">
        <w:t>Bobbie Neilsen, Shari West, Tara Trenholm, Wanda Koffler, Paul Write</w:t>
      </w:r>
      <w:r w:rsidR="0032209C">
        <w:t>, Dawn Dillinger</w:t>
      </w:r>
    </w:p>
    <w:p w14:paraId="7919CC19" w14:textId="15DEF748" w:rsidR="00D61340" w:rsidRPr="00D61340" w:rsidRDefault="00D61340" w:rsidP="00D61340">
      <w:pPr>
        <w:pStyle w:val="BodyText"/>
      </w:pPr>
      <w:r>
        <w:t xml:space="preserve">Not in Attendance: Tracy Obert, Mickie Jaramillo, Kristy Oster, Nika Kelley, Chandler Fox, Hope White, Karla </w:t>
      </w:r>
      <w:r w:rsidR="00AF0715">
        <w:t xml:space="preserve">McClaren. </w:t>
      </w:r>
    </w:p>
    <w:p w14:paraId="19C2DC32" w14:textId="5CDFD43D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C7361">
        <w:t>4.</w:t>
      </w:r>
      <w:r w:rsidR="00405F0E">
        <w:t>26.24</w:t>
      </w:r>
      <w:r w:rsidR="004E4F3E">
        <w:t>, 5.3.24</w:t>
      </w:r>
      <w:r w:rsidR="00ED2210">
        <w:t>- (need to recreate the minutes)</w:t>
      </w:r>
    </w:p>
    <w:p w14:paraId="76C486EE" w14:textId="77777777" w:rsidR="005F56A8" w:rsidRDefault="000F6F83" w:rsidP="005F56A8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6468C512" w14:textId="569AAA1A" w:rsidR="00ED2210" w:rsidRPr="00ED2210" w:rsidRDefault="00ED2210" w:rsidP="00ED2210">
      <w:pPr>
        <w:pStyle w:val="BodyText"/>
      </w:pPr>
      <w:r>
        <w:t>Annual Board Retreat and membership Agenda/Itinerary -</w:t>
      </w:r>
      <w:r w:rsidR="0032209C">
        <w:t xml:space="preserve">moved to end of meeting. </w:t>
      </w:r>
    </w:p>
    <w:p w14:paraId="4622BACB" w14:textId="351FA709" w:rsidR="0094025F" w:rsidRPr="0094025F" w:rsidRDefault="004E4F3E" w:rsidP="004E4F3E">
      <w:pPr>
        <w:pStyle w:val="BodyText"/>
      </w:pPr>
      <w:r>
        <w:t>Update on WHC/</w:t>
      </w:r>
      <w:proofErr w:type="spellStart"/>
      <w:r>
        <w:t>WYCoC</w:t>
      </w:r>
      <w:proofErr w:type="spellEnd"/>
      <w:r>
        <w:t xml:space="preserve"> MOU </w:t>
      </w:r>
      <w:r w:rsidR="00ED2210">
        <w:t xml:space="preserve">finalization. </w:t>
      </w:r>
      <w:r w:rsidR="0032209C">
        <w:t>–</w:t>
      </w:r>
      <w:r w:rsidR="00ED2210">
        <w:t xml:space="preserve"> Bobbie</w:t>
      </w:r>
      <w:r w:rsidR="0032209C">
        <w:t xml:space="preserve">- waiting for finalized copy </w:t>
      </w:r>
      <w:r w:rsidR="00FD5BCF">
        <w:t xml:space="preserve">from WHC with Financial Request Form. </w:t>
      </w:r>
    </w:p>
    <w:p w14:paraId="1581A1C6" w14:textId="7E6C04B9" w:rsidR="009A5D28" w:rsidRDefault="008D040C" w:rsidP="009A5D28">
      <w:pPr>
        <w:pStyle w:val="BodyText"/>
      </w:pPr>
      <w:r>
        <w:t>Form Letters- Welcome New Member- Fox</w:t>
      </w:r>
      <w:r w:rsidR="00ED2210">
        <w:t>-</w:t>
      </w:r>
      <w:r w:rsidR="00FD5BCF">
        <w:t xml:space="preserve">Tabled. </w:t>
      </w:r>
    </w:p>
    <w:p w14:paraId="56AEB134" w14:textId="5147CBC6" w:rsidR="00531E3B" w:rsidRDefault="00531E3B" w:rsidP="009A5D28">
      <w:pPr>
        <w:pStyle w:val="BodyText"/>
      </w:pPr>
      <w:r>
        <w:tab/>
      </w:r>
      <w:r>
        <w:tab/>
        <w:t xml:space="preserve">        -Partnership Endorsement- Kristy</w:t>
      </w:r>
      <w:r w:rsidR="00ED2210">
        <w:t xml:space="preserve">- </w:t>
      </w:r>
      <w:r w:rsidR="00DF6AAB">
        <w:t xml:space="preserve">sent drafts </w:t>
      </w:r>
      <w:r w:rsidR="00A942FD">
        <w:t xml:space="preserve">for input. </w:t>
      </w:r>
    </w:p>
    <w:p w14:paraId="59F57E42" w14:textId="1F151710" w:rsidR="008D7D2A" w:rsidRPr="009A5D28" w:rsidRDefault="00D2179F" w:rsidP="00E157A4">
      <w:pPr>
        <w:pStyle w:val="BodyText"/>
      </w:pPr>
      <w:r>
        <w:t xml:space="preserve">Hope White check with Bryon Mann (spelling) </w:t>
      </w:r>
      <w:r w:rsidR="008E4268">
        <w:t>with NAIHC</w:t>
      </w:r>
      <w:r w:rsidR="00483506">
        <w:t xml:space="preserve"> </w:t>
      </w:r>
      <w:r>
        <w:t xml:space="preserve">on Presenting to the </w:t>
      </w:r>
      <w:proofErr w:type="spellStart"/>
      <w:r w:rsidR="008E4268">
        <w:t>WYCoC</w:t>
      </w:r>
      <w:proofErr w:type="spellEnd"/>
      <w:r w:rsidR="008E4268">
        <w:t xml:space="preserve"> </w:t>
      </w:r>
      <w:r w:rsidR="00483506">
        <w:t>B</w:t>
      </w:r>
      <w:r w:rsidR="008E4268">
        <w:t xml:space="preserve">oard? </w:t>
      </w:r>
      <w:r w:rsidR="00FD5BCF">
        <w:t xml:space="preserve">– Tabled. </w:t>
      </w:r>
    </w:p>
    <w:p w14:paraId="656DC13B" w14:textId="00BC77D7" w:rsidR="0000091F" w:rsidRPr="0000091F" w:rsidRDefault="0000091F" w:rsidP="0000091F">
      <w:pPr>
        <w:pStyle w:val="Heading2"/>
      </w:pPr>
      <w:r>
        <w:t>ESG Update</w:t>
      </w:r>
      <w:r w:rsidR="002E0317">
        <w:t>- Karla</w:t>
      </w:r>
      <w:r w:rsidR="00FD5BCF">
        <w:t xml:space="preserve">-Tabled. </w:t>
      </w:r>
    </w:p>
    <w:p w14:paraId="248AEDFB" w14:textId="2251D686" w:rsidR="00602E97" w:rsidRDefault="00602E97" w:rsidP="00602E97">
      <w:pPr>
        <w:pStyle w:val="Heading2"/>
      </w:pPr>
      <w:r>
        <w:t>Committee Reports</w:t>
      </w:r>
    </w:p>
    <w:p w14:paraId="501747EE" w14:textId="7562EA8F" w:rsidR="005B4A73" w:rsidRPr="008D7D2A" w:rsidRDefault="001217C1" w:rsidP="008D7D2A">
      <w:pPr>
        <w:pStyle w:val="BodyText"/>
        <w:rPr>
          <w:b/>
          <w:bCs/>
          <w:u w:val="single"/>
        </w:rPr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</w:p>
    <w:p w14:paraId="78B52144" w14:textId="31AA4666" w:rsidR="00076C98" w:rsidRDefault="00807D0D" w:rsidP="000F2FF7">
      <w:pPr>
        <w:pStyle w:val="BodyText"/>
      </w:pPr>
      <w:r>
        <w:tab/>
      </w:r>
      <w:r>
        <w:tab/>
        <w:t xml:space="preserve">Written Policies &amp; Procedures </w:t>
      </w:r>
      <w:r w:rsidR="00677E9C">
        <w:t>-in process</w:t>
      </w:r>
    </w:p>
    <w:p w14:paraId="59AEDBA6" w14:textId="45512582" w:rsidR="00013FFA" w:rsidRDefault="007341F9" w:rsidP="00B34FEA">
      <w:pPr>
        <w:pStyle w:val="BodyText"/>
      </w:pPr>
      <w:r>
        <w:t xml:space="preserve">   </w:t>
      </w:r>
      <w:r w:rsidR="00AC4C8D" w:rsidRPr="00AC4C8D">
        <w:rPr>
          <w:b/>
          <w:bCs/>
          <w:u w:val="single"/>
        </w:rPr>
        <w:t>Rank and Review Committee</w:t>
      </w:r>
      <w:r w:rsidR="00B532FF">
        <w:rPr>
          <w:b/>
          <w:bCs/>
          <w:u w:val="single"/>
        </w:rPr>
        <w:t xml:space="preserve"> </w:t>
      </w:r>
    </w:p>
    <w:p w14:paraId="32848B13" w14:textId="23EA6F9D" w:rsidR="00B532FF" w:rsidRPr="00B532FF" w:rsidRDefault="00B532FF" w:rsidP="00B34FEA">
      <w:pPr>
        <w:pStyle w:val="BodyText"/>
      </w:pPr>
      <w:r>
        <w:tab/>
      </w:r>
      <w:r>
        <w:tab/>
      </w:r>
    </w:p>
    <w:p w14:paraId="13DD47C5" w14:textId="42F66518" w:rsidR="00B532FF" w:rsidRPr="00B532FF" w:rsidRDefault="00602E97" w:rsidP="00B532FF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HMIS/DATA-</w:t>
      </w:r>
      <w:r w:rsidR="006C5805" w:rsidRPr="001217C1">
        <w:rPr>
          <w:b/>
          <w:bCs/>
          <w:u w:val="single"/>
        </w:rPr>
        <w:t>Bobbie</w:t>
      </w:r>
      <w:r w:rsidR="00B532FF">
        <w:rPr>
          <w:b/>
          <w:bCs/>
          <w:u w:val="single"/>
        </w:rPr>
        <w:t xml:space="preserve"> </w:t>
      </w:r>
    </w:p>
    <w:p w14:paraId="711D79BC" w14:textId="5F3EAA07" w:rsidR="00B532FF" w:rsidRPr="00B532FF" w:rsidRDefault="00B532FF" w:rsidP="00B532FF">
      <w:pPr>
        <w:pStyle w:val="BodyText"/>
      </w:pPr>
      <w:r>
        <w:tab/>
      </w:r>
      <w:r>
        <w:tab/>
      </w:r>
      <w:r w:rsidR="00ED2210">
        <w:t>Presentation</w:t>
      </w:r>
      <w:r w:rsidR="00FD5BCF">
        <w:t xml:space="preserve">- </w:t>
      </w:r>
      <w:r w:rsidR="001E02C4">
        <w:t>Bobbie</w:t>
      </w:r>
      <w:r w:rsidR="00FD5BCF">
        <w:t xml:space="preserve"> introduced the new EVA format of </w:t>
      </w:r>
      <w:r w:rsidR="001E02C4">
        <w:t xml:space="preserve">DATA </w:t>
      </w:r>
      <w:r w:rsidR="00D936D5">
        <w:t>reporting and gave a detailed overview- will be open to scheduling training with participant agencies</w:t>
      </w:r>
      <w:r w:rsidR="00355A36">
        <w:t xml:space="preserve">. </w:t>
      </w:r>
    </w:p>
    <w:p w14:paraId="7FF98753" w14:textId="05AAE1C6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CE</w:t>
      </w:r>
      <w:r w:rsidR="006C5805" w:rsidRPr="001217C1">
        <w:rPr>
          <w:b/>
          <w:bCs/>
          <w:u w:val="single"/>
        </w:rPr>
        <w:t>-Dawn</w:t>
      </w:r>
    </w:p>
    <w:p w14:paraId="619FA229" w14:textId="40BBBE84" w:rsidR="00355A36" w:rsidRPr="00355A36" w:rsidRDefault="00E72C5C" w:rsidP="00602E97">
      <w:pPr>
        <w:pStyle w:val="BodyText"/>
        <w:ind w:firstLine="144"/>
      </w:pPr>
      <w:r>
        <w:t xml:space="preserve">Discussion on the VISPDAT vs the MAP assessment tool for CE- ongoing. </w:t>
      </w:r>
    </w:p>
    <w:p w14:paraId="1EE6ABE1" w14:textId="67000731" w:rsidR="00B532FF" w:rsidRPr="00B532FF" w:rsidRDefault="00B532FF" w:rsidP="00602E97">
      <w:pPr>
        <w:pStyle w:val="BodyText"/>
        <w:ind w:firstLine="144"/>
      </w:pPr>
      <w:r>
        <w:tab/>
      </w:r>
    </w:p>
    <w:p w14:paraId="6A9D4489" w14:textId="7E70DB2A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Membership &amp; Outreach- Paul</w:t>
      </w:r>
    </w:p>
    <w:p w14:paraId="51ED95C8" w14:textId="42FA6D86" w:rsidR="00ED2210" w:rsidRDefault="00646F89" w:rsidP="007606F3">
      <w:pPr>
        <w:pStyle w:val="BodyText"/>
        <w:ind w:firstLine="144"/>
      </w:pPr>
      <w:r>
        <w:t xml:space="preserve">                </w:t>
      </w:r>
      <w:r w:rsidR="007606F3">
        <w:t xml:space="preserve"> no discussion </w:t>
      </w:r>
      <w:proofErr w:type="gramStart"/>
      <w:r w:rsidR="007606F3">
        <w:t>held</w:t>
      </w:r>
      <w:proofErr w:type="gramEnd"/>
      <w:r w:rsidR="007606F3">
        <w:t xml:space="preserve">. </w:t>
      </w:r>
    </w:p>
    <w:p w14:paraId="5D787936" w14:textId="2297FB97" w:rsidR="00B532FF" w:rsidRPr="00B532FF" w:rsidRDefault="00B532FF" w:rsidP="00602E97">
      <w:pPr>
        <w:pStyle w:val="BodyText"/>
        <w:ind w:firstLine="144"/>
      </w:pPr>
    </w:p>
    <w:p w14:paraId="4CB2E56C" w14:textId="0D466CCD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 xml:space="preserve">PIT- </w:t>
      </w:r>
      <w:r w:rsidR="00C466F0" w:rsidRPr="001217C1">
        <w:rPr>
          <w:b/>
          <w:bCs/>
          <w:u w:val="single"/>
        </w:rPr>
        <w:t xml:space="preserve">Bobbie, </w:t>
      </w:r>
      <w:r w:rsidRPr="001217C1">
        <w:rPr>
          <w:b/>
          <w:bCs/>
          <w:u w:val="single"/>
        </w:rPr>
        <w:t>Karla</w:t>
      </w:r>
    </w:p>
    <w:p w14:paraId="36FA030A" w14:textId="444A6DCA" w:rsidR="00B532FF" w:rsidRPr="00B532FF" w:rsidRDefault="00B532FF" w:rsidP="00602E97">
      <w:pPr>
        <w:pStyle w:val="BodyText"/>
        <w:ind w:firstLine="144"/>
      </w:pPr>
      <w:r>
        <w:lastRenderedPageBreak/>
        <w:tab/>
      </w:r>
    </w:p>
    <w:p w14:paraId="347CF00F" w14:textId="7E0E5F4F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HAC- Homeless Advisory Council- Tracy</w:t>
      </w:r>
      <w:r w:rsidR="00C466F0" w:rsidRPr="001217C1">
        <w:rPr>
          <w:b/>
          <w:bCs/>
          <w:u w:val="single"/>
        </w:rPr>
        <w:t>, Wanda</w:t>
      </w:r>
      <w:r w:rsidR="00F30BE6">
        <w:rPr>
          <w:b/>
          <w:bCs/>
          <w:u w:val="single"/>
        </w:rPr>
        <w:t>, Anika, Fox</w:t>
      </w:r>
    </w:p>
    <w:p w14:paraId="682E785D" w14:textId="5CA9F7AD" w:rsidR="00CA7447" w:rsidRPr="00CA7447" w:rsidRDefault="00CA7447" w:rsidP="00602E97">
      <w:pPr>
        <w:pStyle w:val="BodyText"/>
        <w:ind w:firstLine="144"/>
      </w:pPr>
      <w:r>
        <w:t xml:space="preserve">All Lived Experience </w:t>
      </w:r>
      <w:r w:rsidR="00AF639A">
        <w:t>videos</w:t>
      </w:r>
      <w:r>
        <w:t xml:space="preserve"> are due by </w:t>
      </w:r>
      <w:r w:rsidR="00AF639A">
        <w:t>5.24.24.</w:t>
      </w:r>
    </w:p>
    <w:p w14:paraId="71D9FD1D" w14:textId="77777777" w:rsidR="00727439" w:rsidRPr="001217C1" w:rsidRDefault="00727439" w:rsidP="00602E97">
      <w:pPr>
        <w:pStyle w:val="BodyText"/>
        <w:ind w:firstLine="144"/>
        <w:rPr>
          <w:b/>
          <w:bCs/>
          <w:u w:val="single"/>
        </w:rPr>
      </w:pPr>
    </w:p>
    <w:p w14:paraId="14255B7B" w14:textId="4E55C4A3" w:rsidR="00C466F0" w:rsidRDefault="00C466F0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Website –Dawn, Wanda, Anika</w:t>
      </w:r>
      <w:r w:rsidR="002D62BF">
        <w:rPr>
          <w:b/>
          <w:bCs/>
          <w:u w:val="single"/>
        </w:rPr>
        <w:t>, Fox</w:t>
      </w:r>
    </w:p>
    <w:p w14:paraId="1ADE3CC1" w14:textId="00594B6E" w:rsidR="00727439" w:rsidRPr="00AF639A" w:rsidRDefault="00AF639A" w:rsidP="00602E97">
      <w:pPr>
        <w:pStyle w:val="BodyText"/>
        <w:ind w:firstLine="144"/>
      </w:pPr>
      <w:r>
        <w:t>on going editing and updating- input welcome</w:t>
      </w:r>
      <w:r w:rsidR="00CC3538">
        <w:t xml:space="preserve">- visit the site- </w:t>
      </w:r>
    </w:p>
    <w:p w14:paraId="1DED4793" w14:textId="3892F28D" w:rsidR="001217C1" w:rsidRPr="00F62E9D" w:rsidRDefault="001217C1" w:rsidP="00690057">
      <w:pPr>
        <w:tabs>
          <w:tab w:val="left" w:pos="5865"/>
        </w:tabs>
        <w:spacing w:after="80"/>
        <w:ind w:right="2160"/>
        <w:rPr>
          <w:rFonts w:ascii="Segoe UI" w:hAnsi="Segoe UI" w:cs="Segoe UI"/>
          <w:b/>
          <w:bCs/>
          <w:color w:val="242424"/>
          <w:sz w:val="16"/>
          <w:szCs w:val="16"/>
          <w:shd w:val="clear" w:color="auto" w:fill="FFFFFF"/>
        </w:rPr>
      </w:pPr>
    </w:p>
    <w:p w14:paraId="3B03DC2F" w14:textId="4F232E66" w:rsidR="00F0290B" w:rsidRPr="00CC3538" w:rsidRDefault="00622504" w:rsidP="001217C1">
      <w:pPr>
        <w:pStyle w:val="BodyText"/>
        <w:tabs>
          <w:tab w:val="left" w:pos="5865"/>
        </w:tabs>
      </w:pPr>
      <w:r>
        <w:rPr>
          <w:b/>
          <w:bCs/>
          <w:u w:val="single"/>
        </w:rPr>
        <w:t xml:space="preserve">*Membership </w:t>
      </w:r>
      <w:r w:rsidR="00F0290B">
        <w:rPr>
          <w:b/>
          <w:bCs/>
          <w:u w:val="single"/>
        </w:rPr>
        <w:t>Sub-committee</w:t>
      </w:r>
      <w:proofErr w:type="gramStart"/>
      <w:r w:rsidR="00F0290B">
        <w:rPr>
          <w:b/>
          <w:bCs/>
          <w:u w:val="single"/>
        </w:rPr>
        <w:t>-</w:t>
      </w:r>
      <w:r w:rsidR="00CC3538">
        <w:rPr>
          <w:b/>
          <w:bCs/>
          <w:u w:val="single"/>
        </w:rPr>
        <w:t xml:space="preserve">  </w:t>
      </w:r>
      <w:r w:rsidR="00CC3538">
        <w:t>No</w:t>
      </w:r>
      <w:proofErr w:type="gramEnd"/>
      <w:r w:rsidR="00CC3538">
        <w:t xml:space="preserve"> discussion Held</w:t>
      </w:r>
    </w:p>
    <w:p w14:paraId="38F68FC6" w14:textId="58602C58" w:rsidR="00D8788C" w:rsidRDefault="00D8788C" w:rsidP="00D8788C">
      <w:pPr>
        <w:pStyle w:val="BodyText"/>
        <w:ind w:firstLine="144"/>
      </w:pPr>
      <w:r>
        <w:t xml:space="preserve">     </w:t>
      </w:r>
      <w:r w:rsidRPr="001217C1">
        <w:rPr>
          <w:b/>
          <w:bCs/>
          <w:u w:val="single"/>
        </w:rPr>
        <w:t>Quarterly Membership</w:t>
      </w:r>
      <w:r>
        <w:rPr>
          <w:b/>
          <w:bCs/>
          <w:u w:val="single"/>
        </w:rPr>
        <w:t xml:space="preserve"> </w:t>
      </w:r>
    </w:p>
    <w:p w14:paraId="65F67279" w14:textId="77777777" w:rsidR="00D8788C" w:rsidRPr="002E0317" w:rsidRDefault="00D8788C" w:rsidP="00D8788C">
      <w:pPr>
        <w:pStyle w:val="BodyText"/>
        <w:ind w:firstLine="144"/>
        <w:rPr>
          <w:b/>
          <w:bCs/>
          <w:u w:val="single"/>
        </w:rPr>
      </w:pPr>
      <w:r>
        <w:tab/>
      </w:r>
      <w:r w:rsidRPr="00215779">
        <w:rPr>
          <w:sz w:val="16"/>
          <w:szCs w:val="16"/>
        </w:rPr>
        <w:t xml:space="preserve">(June </w:t>
      </w:r>
      <w:r>
        <w:rPr>
          <w:sz w:val="16"/>
          <w:szCs w:val="16"/>
        </w:rPr>
        <w:t xml:space="preserve">11,12,13 </w:t>
      </w:r>
      <w:r w:rsidRPr="00215779">
        <w:rPr>
          <w:sz w:val="16"/>
          <w:szCs w:val="16"/>
        </w:rPr>
        <w:t>In Person &amp; Retreat,</w:t>
      </w:r>
      <w:r>
        <w:rPr>
          <w:sz w:val="16"/>
          <w:szCs w:val="16"/>
        </w:rPr>
        <w:t xml:space="preserve"> Virtual for</w:t>
      </w:r>
      <w:r w:rsidRPr="00215779">
        <w:rPr>
          <w:sz w:val="16"/>
          <w:szCs w:val="16"/>
        </w:rPr>
        <w:t xml:space="preserve"> September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>, December 18</w:t>
      </w:r>
      <w:proofErr w:type="gramStart"/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 xml:space="preserve"> )</w:t>
      </w:r>
      <w:proofErr w:type="gramEnd"/>
      <w:r w:rsidRPr="00215779">
        <w:rPr>
          <w:sz w:val="16"/>
          <w:szCs w:val="16"/>
        </w:rPr>
        <w:t xml:space="preserve"> </w:t>
      </w:r>
    </w:p>
    <w:p w14:paraId="6F8E1633" w14:textId="77777777" w:rsidR="00D8788C" w:rsidRDefault="00D8788C" w:rsidP="001217C1">
      <w:pPr>
        <w:pStyle w:val="BodyText"/>
        <w:tabs>
          <w:tab w:val="left" w:pos="5865"/>
        </w:tabs>
        <w:rPr>
          <w:b/>
          <w:bCs/>
          <w:u w:val="single"/>
        </w:rPr>
      </w:pPr>
    </w:p>
    <w:p w14:paraId="63186C97" w14:textId="5D0DC977" w:rsidR="001217C1" w:rsidRDefault="00CE20A8" w:rsidP="001217C1">
      <w:pPr>
        <w:pStyle w:val="BodyText"/>
        <w:tabs>
          <w:tab w:val="left" w:pos="5865"/>
        </w:tabs>
        <w:rPr>
          <w:b/>
          <w:bCs/>
          <w:u w:val="single"/>
        </w:rPr>
      </w:pPr>
      <w:r>
        <w:t xml:space="preserve">       </w:t>
      </w:r>
      <w:r w:rsidR="001217C1">
        <w:rPr>
          <w:b/>
          <w:bCs/>
          <w:u w:val="single"/>
        </w:rPr>
        <w:t>Annual</w:t>
      </w:r>
      <w:r w:rsidR="001217C1" w:rsidRPr="00BF4C5F">
        <w:rPr>
          <w:b/>
          <w:bCs/>
          <w:u w:val="single"/>
        </w:rPr>
        <w:t xml:space="preserve"> Board Retreat and Membership Meeting Casper</w:t>
      </w:r>
      <w:r w:rsidR="002E0317">
        <w:rPr>
          <w:b/>
          <w:bCs/>
          <w:u w:val="single"/>
        </w:rPr>
        <w:t>, WY</w:t>
      </w:r>
      <w:r w:rsidR="001217C1" w:rsidRPr="00BF4C5F">
        <w:rPr>
          <w:b/>
          <w:bCs/>
          <w:u w:val="single"/>
        </w:rPr>
        <w:t xml:space="preserve"> </w:t>
      </w:r>
      <w:r>
        <w:t xml:space="preserve">      </w:t>
      </w:r>
      <w:r w:rsidR="00AC1295">
        <w:rPr>
          <w:b/>
          <w:bCs/>
          <w:u w:val="single"/>
        </w:rPr>
        <w:t xml:space="preserve">*see </w:t>
      </w:r>
      <w:r w:rsidR="001217C1" w:rsidRPr="00BF4C5F">
        <w:rPr>
          <w:b/>
          <w:bCs/>
          <w:u w:val="single"/>
        </w:rPr>
        <w:t xml:space="preserve">Itinerary </w:t>
      </w:r>
      <w:r w:rsidR="00AC1295">
        <w:rPr>
          <w:b/>
          <w:bCs/>
          <w:u w:val="single"/>
        </w:rPr>
        <w:t xml:space="preserve">Notes </w:t>
      </w:r>
      <w:r w:rsidR="001217C1">
        <w:rPr>
          <w:b/>
          <w:bCs/>
          <w:u w:val="single"/>
        </w:rPr>
        <w:t>6/11</w:t>
      </w:r>
      <w:r w:rsidR="00AC1295">
        <w:rPr>
          <w:b/>
          <w:bCs/>
          <w:u w:val="single"/>
        </w:rPr>
        <w:t>-</w:t>
      </w:r>
      <w:r w:rsidR="001217C1">
        <w:rPr>
          <w:b/>
          <w:bCs/>
          <w:u w:val="single"/>
        </w:rPr>
        <w:t>13/2024</w:t>
      </w:r>
    </w:p>
    <w:p w14:paraId="2CCACC24" w14:textId="49374F6E" w:rsidR="008D7D2A" w:rsidRDefault="00AC1295" w:rsidP="00D5372D">
      <w:pPr>
        <w:pStyle w:val="BodyText"/>
        <w:tabs>
          <w:tab w:val="left" w:pos="5865"/>
        </w:tabs>
      </w:pPr>
      <w:r>
        <w:t xml:space="preserve">Action Items </w:t>
      </w:r>
      <w:r w:rsidR="00A009BC">
        <w:t xml:space="preserve">– Rooming List, Catering/Meals, </w:t>
      </w:r>
      <w:r w:rsidR="00C74D12">
        <w:t xml:space="preserve">Credit </w:t>
      </w:r>
      <w:proofErr w:type="gramStart"/>
      <w:r w:rsidR="00C74D12">
        <w:t>Card</w:t>
      </w:r>
      <w:proofErr w:type="gramEnd"/>
      <w:r w:rsidR="00C74D12">
        <w:t xml:space="preserve"> or </w:t>
      </w:r>
      <w:r w:rsidR="001C5B81">
        <w:t>D</w:t>
      </w:r>
      <w:r w:rsidR="00C74D12">
        <w:t>irect Billing forms</w:t>
      </w:r>
      <w:r w:rsidR="001C5B81">
        <w:t xml:space="preserve"> </w:t>
      </w:r>
      <w:r w:rsidR="00A03A1F">
        <w:t>pending.</w:t>
      </w:r>
      <w:r w:rsidR="001C5B81">
        <w:t xml:space="preserve"> </w:t>
      </w:r>
      <w:r w:rsidR="002A0E20">
        <w:t xml:space="preserve">Bobbie, Tracy, Wanda </w:t>
      </w:r>
      <w:r w:rsidR="003973D3">
        <w:t>need</w:t>
      </w:r>
      <w:r w:rsidR="002A0E20">
        <w:t xml:space="preserve"> to meet to go over </w:t>
      </w:r>
      <w:r w:rsidR="003973D3">
        <w:t xml:space="preserve">expense accounting of event- </w:t>
      </w:r>
    </w:p>
    <w:p w14:paraId="33AD4153" w14:textId="37DF9081" w:rsidR="008D7D2A" w:rsidRDefault="00E157A4" w:rsidP="00D5372D">
      <w:pPr>
        <w:pStyle w:val="BodyText"/>
        <w:tabs>
          <w:tab w:val="left" w:pos="5865"/>
        </w:tabs>
        <w:rPr>
          <w:b/>
          <w:bCs/>
        </w:rPr>
      </w:pPr>
      <w:r>
        <w:rPr>
          <w:b/>
          <w:bCs/>
        </w:rPr>
        <w:t>*</w:t>
      </w:r>
      <w:r w:rsidR="00B71644">
        <w:rPr>
          <w:b/>
          <w:bCs/>
        </w:rPr>
        <w:t xml:space="preserve">Bobbie recused herself from the rest of the meeting due to Board discussion on </w:t>
      </w:r>
      <w:r w:rsidR="005F43DF">
        <w:rPr>
          <w:b/>
          <w:bCs/>
        </w:rPr>
        <w:t>covering</w:t>
      </w:r>
      <w:r w:rsidR="00BE7F65">
        <w:rPr>
          <w:b/>
          <w:bCs/>
        </w:rPr>
        <w:t xml:space="preserve"> her</w:t>
      </w:r>
      <w:r w:rsidR="005F43DF">
        <w:rPr>
          <w:b/>
          <w:bCs/>
        </w:rPr>
        <w:t xml:space="preserve"> travel expenses to the Annual Board Retreat and Membershi</w:t>
      </w:r>
      <w:r w:rsidR="00D61340">
        <w:rPr>
          <w:b/>
          <w:bCs/>
        </w:rPr>
        <w:t>p</w:t>
      </w:r>
      <w:r w:rsidR="005F43DF">
        <w:rPr>
          <w:b/>
          <w:bCs/>
        </w:rPr>
        <w:t xml:space="preserve"> Meeting- </w:t>
      </w:r>
    </w:p>
    <w:p w14:paraId="66CA28C0" w14:textId="40F2EB50" w:rsidR="003A43DC" w:rsidRDefault="003A43DC" w:rsidP="00D5372D">
      <w:pPr>
        <w:pStyle w:val="BodyText"/>
        <w:tabs>
          <w:tab w:val="left" w:pos="5865"/>
        </w:tabs>
      </w:pPr>
      <w:r>
        <w:t xml:space="preserve">Discussion on </w:t>
      </w:r>
      <w:r w:rsidR="00A17F9C">
        <w:t xml:space="preserve">firming up the Agenda for the Board Retreat </w:t>
      </w:r>
      <w:proofErr w:type="gramStart"/>
      <w:r w:rsidR="00A17F9C">
        <w:t>6.12.24</w:t>
      </w:r>
      <w:proofErr w:type="gramEnd"/>
    </w:p>
    <w:p w14:paraId="4FB3DF42" w14:textId="0DF6363A" w:rsidR="00A17F9C" w:rsidRDefault="00A17F9C" w:rsidP="00D5372D">
      <w:pPr>
        <w:pStyle w:val="BodyText"/>
        <w:tabs>
          <w:tab w:val="left" w:pos="5865"/>
        </w:tabs>
      </w:pPr>
      <w:r>
        <w:t xml:space="preserve">Discussion on what the format will be for 6.13.24 General Membership Meeting. </w:t>
      </w:r>
    </w:p>
    <w:p w14:paraId="3DBF694A" w14:textId="4DC85867" w:rsidR="00755F04" w:rsidRDefault="00755F04" w:rsidP="00D5372D">
      <w:pPr>
        <w:pStyle w:val="BodyText"/>
        <w:tabs>
          <w:tab w:val="left" w:pos="5865"/>
        </w:tabs>
      </w:pPr>
      <w:r>
        <w:t xml:space="preserve">Separating </w:t>
      </w:r>
      <w:r w:rsidR="00E301FE">
        <w:t>the</w:t>
      </w:r>
      <w:r>
        <w:t xml:space="preserve"> Agenda for the Retreat 6.12.24 - ongoing editing</w:t>
      </w:r>
    </w:p>
    <w:p w14:paraId="09508733" w14:textId="0FD300AF" w:rsidR="00755F04" w:rsidRDefault="00755F04" w:rsidP="00D5372D">
      <w:pPr>
        <w:pStyle w:val="BodyText"/>
        <w:tabs>
          <w:tab w:val="left" w:pos="5865"/>
        </w:tabs>
      </w:pPr>
      <w:r>
        <w:t xml:space="preserve">Itinerary for the 6.13.24 Membership meeting </w:t>
      </w:r>
      <w:r w:rsidR="00E301FE">
        <w:t>– we need to announce a</w:t>
      </w:r>
      <w:r w:rsidR="009C2543">
        <w:t xml:space="preserve"> confirmed Itinerary soon- will need to follow up with Tracy on </w:t>
      </w:r>
      <w:r w:rsidR="00670F11">
        <w:t>Senators</w:t>
      </w:r>
      <w:r w:rsidR="009C2543">
        <w:t xml:space="preserve"> time </w:t>
      </w:r>
      <w:r w:rsidR="00670F11">
        <w:t xml:space="preserve">to present- and refine the itinerary – before sending that out- </w:t>
      </w:r>
    </w:p>
    <w:p w14:paraId="257F3480" w14:textId="77777777" w:rsidR="00906D0D" w:rsidRDefault="00D07E9C" w:rsidP="00D5372D">
      <w:pPr>
        <w:pStyle w:val="BodyText"/>
        <w:tabs>
          <w:tab w:val="left" w:pos="5865"/>
        </w:tabs>
      </w:pPr>
      <w:r>
        <w:t xml:space="preserve">Further discussion on </w:t>
      </w:r>
      <w:r w:rsidR="009A4C5F">
        <w:t xml:space="preserve">dropping the food inclusion for both events- concerns voiced on both side of the discussion- </w:t>
      </w:r>
    </w:p>
    <w:p w14:paraId="42BA4433" w14:textId="0CCF1055" w:rsidR="00906D0D" w:rsidRDefault="002E76AA" w:rsidP="00D5372D">
      <w:pPr>
        <w:pStyle w:val="BodyText"/>
        <w:tabs>
          <w:tab w:val="left" w:pos="5865"/>
        </w:tabs>
      </w:pPr>
      <w:r>
        <w:t xml:space="preserve">Sent Topic for HUD to Kristy </w:t>
      </w:r>
      <w:r w:rsidR="00906D0D">
        <w:t>“</w:t>
      </w:r>
      <w:r w:rsidR="00EA66D6">
        <w:t>What is a CoC</w:t>
      </w:r>
      <w:r w:rsidR="00906D0D">
        <w:t>”</w:t>
      </w:r>
      <w:r w:rsidR="00EA66D6">
        <w:t xml:space="preserve">. </w:t>
      </w:r>
      <w:r w:rsidR="001A30EB">
        <w:t xml:space="preserve">Will need to firm up time </w:t>
      </w:r>
      <w:r w:rsidR="00BB7947">
        <w:t xml:space="preserve">on the itinerary. </w:t>
      </w:r>
    </w:p>
    <w:p w14:paraId="63723996" w14:textId="170298BE" w:rsidR="00D07E9C" w:rsidRDefault="00D5434B" w:rsidP="00D5372D">
      <w:pPr>
        <w:pStyle w:val="BodyText"/>
        <w:tabs>
          <w:tab w:val="left" w:pos="5865"/>
        </w:tabs>
      </w:pPr>
      <w:r>
        <w:t xml:space="preserve">Chandler </w:t>
      </w:r>
      <w:r w:rsidR="00906D0D">
        <w:t>F</w:t>
      </w:r>
      <w:r>
        <w:t>ox sent copy of updated Brochure created in Word- the CoC Canva wouldn’t allow her in- Dawn is sending the QR Code to be added to the Brochure</w:t>
      </w:r>
      <w:r w:rsidR="006039A7">
        <w:t xml:space="preserve"> for </w:t>
      </w:r>
      <w:r w:rsidR="00BB7947">
        <w:t>B</w:t>
      </w:r>
      <w:r w:rsidR="006039A7">
        <w:t xml:space="preserve">oard Review. </w:t>
      </w:r>
    </w:p>
    <w:p w14:paraId="01396A0B" w14:textId="4D12CDB3" w:rsidR="006039A7" w:rsidRPr="003A43DC" w:rsidRDefault="006039A7" w:rsidP="00D5372D">
      <w:pPr>
        <w:pStyle w:val="BodyText"/>
        <w:tabs>
          <w:tab w:val="left" w:pos="5865"/>
        </w:tabs>
      </w:pPr>
      <w:r>
        <w:t xml:space="preserve">Discussion on </w:t>
      </w:r>
      <w:r w:rsidR="00207424">
        <w:t xml:space="preserve">digital or online “voting” </w:t>
      </w:r>
      <w:r w:rsidR="00146273">
        <w:t>K</w:t>
      </w:r>
      <w:r w:rsidR="00207424">
        <w:t xml:space="preserve">arla had opened a discussion via email </w:t>
      </w:r>
      <w:r w:rsidR="007E1E21">
        <w:t xml:space="preserve">to bring up the topic of Travel Expenses to be covered by WHC or the Planning Grant- </w:t>
      </w:r>
      <w:r w:rsidR="00146273">
        <w:t xml:space="preserve">concerns that it wasn’t an official motion – and the consistency of Board Protocol. </w:t>
      </w:r>
      <w:r w:rsidR="00590BEC">
        <w:t xml:space="preserve">No vote was taken- </w:t>
      </w:r>
      <w:r w:rsidR="006B72CB">
        <w:t xml:space="preserve">concern about the time frame to get travel accommodations to close to the event. </w:t>
      </w:r>
    </w:p>
    <w:p w14:paraId="1BFBF3D4" w14:textId="62967EE5" w:rsidR="002428EC" w:rsidRPr="002428EC" w:rsidRDefault="001373FE" w:rsidP="00991144">
      <w:pPr>
        <w:pStyle w:val="Heading2"/>
      </w:pPr>
      <w:r>
        <w:lastRenderedPageBreak/>
        <w:t>Announcements and Events</w:t>
      </w:r>
      <w:r w:rsidR="00943505">
        <w:t xml:space="preserve">- </w:t>
      </w:r>
    </w:p>
    <w:p w14:paraId="508E4694" w14:textId="77777777" w:rsidR="00EE455E" w:rsidRDefault="007442E6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hyperlink r:id="rId7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7/8-10/2024 Washington DC. </w:t>
      </w:r>
      <w:r w:rsidR="004C7361">
        <w:rPr>
          <w:rStyle w:val="Hyperlink"/>
          <w:color w:val="auto"/>
          <w:u w:val="none"/>
        </w:rPr>
        <w:t xml:space="preserve"> Do we have Attendees? </w:t>
      </w:r>
    </w:p>
    <w:p w14:paraId="1EBCA1F8" w14:textId="4F8BA8A2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414042" w:themeColor="text2"/>
          <w:u w:val="none"/>
        </w:rPr>
      </w:pPr>
      <w:r>
        <w:rPr>
          <w:rStyle w:val="Hyperlink"/>
          <w:color w:val="auto"/>
          <w:u w:val="none"/>
        </w:rPr>
        <w:t xml:space="preserve">   </w:t>
      </w:r>
      <w:r w:rsidR="00ED2210">
        <w:rPr>
          <w:rStyle w:val="Hyperlink"/>
          <w:color w:val="auto"/>
          <w:u w:val="none"/>
        </w:rPr>
        <w:t xml:space="preserve">Registration is full- wait list in play- </w:t>
      </w:r>
    </w:p>
    <w:p w14:paraId="2F106E62" w14:textId="77777777" w:rsidR="00EE455E" w:rsidRDefault="007442E6" w:rsidP="00696026">
      <w:pPr>
        <w:pStyle w:val="Heading2"/>
        <w:numPr>
          <w:ilvl w:val="0"/>
          <w:numId w:val="0"/>
        </w:numPr>
        <w:ind w:left="576"/>
      </w:pPr>
      <w:hyperlink r:id="rId8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</w:p>
    <w:p w14:paraId="690ACD6E" w14:textId="2C4F9F0E" w:rsidR="00696026" w:rsidRPr="00696026" w:rsidRDefault="00EE455E" w:rsidP="00696026">
      <w:pPr>
        <w:pStyle w:val="Heading2"/>
        <w:numPr>
          <w:ilvl w:val="0"/>
          <w:numId w:val="0"/>
        </w:numPr>
        <w:ind w:left="576"/>
        <w:rPr>
          <w:color w:val="auto"/>
        </w:rPr>
      </w:pPr>
      <w:r>
        <w:t xml:space="preserve">    Hope White- will help with registration- we need</w:t>
      </w:r>
      <w:r w:rsidR="009956E2">
        <w:t xml:space="preserve"> WHC/ICA to pay this expense from Planning Grant </w:t>
      </w:r>
      <w:r w:rsidR="004C7361">
        <w:t xml:space="preserve"> </w:t>
      </w:r>
    </w:p>
    <w:p w14:paraId="4D49444B" w14:textId="77777777" w:rsidR="001373FE" w:rsidRPr="00A805EE" w:rsidRDefault="001373FE" w:rsidP="001373FE">
      <w:pPr>
        <w:pStyle w:val="Heading2"/>
        <w:numPr>
          <w:ilvl w:val="0"/>
          <w:numId w:val="0"/>
        </w:numPr>
      </w:pPr>
      <w:r>
        <w:t xml:space="preserve">*Conference attendance by a Board member to NHSDC (April, October) and/or NAEH (July)-hoping to send a few Board Members to each depending on funding available to cover expense. </w:t>
      </w:r>
    </w:p>
    <w:p w14:paraId="0ECDC744" w14:textId="17A73A85" w:rsidR="001373FE" w:rsidRPr="001373FE" w:rsidRDefault="001373FE" w:rsidP="00B067BA">
      <w:pPr>
        <w:pStyle w:val="Heading2"/>
        <w:numPr>
          <w:ilvl w:val="0"/>
          <w:numId w:val="0"/>
        </w:numPr>
      </w:pP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0933" w14:textId="77777777" w:rsidR="004E2F55" w:rsidRDefault="004E2F55">
      <w:pPr>
        <w:spacing w:after="0" w:line="240" w:lineRule="auto"/>
      </w:pPr>
      <w:r>
        <w:separator/>
      </w:r>
    </w:p>
  </w:endnote>
  <w:endnote w:type="continuationSeparator" w:id="0">
    <w:p w14:paraId="1A60AF31" w14:textId="77777777" w:rsidR="004E2F55" w:rsidRDefault="004E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5FE8" w14:textId="77777777" w:rsidR="004E2F55" w:rsidRDefault="004E2F55">
      <w:pPr>
        <w:spacing w:after="0" w:line="240" w:lineRule="auto"/>
      </w:pPr>
      <w:r>
        <w:separator/>
      </w:r>
    </w:p>
  </w:footnote>
  <w:footnote w:type="continuationSeparator" w:id="0">
    <w:p w14:paraId="68654314" w14:textId="77777777" w:rsidR="004E2F55" w:rsidRDefault="004E2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862"/>
    <w:rsid w:val="0002550D"/>
    <w:rsid w:val="00066F7F"/>
    <w:rsid w:val="00076C98"/>
    <w:rsid w:val="00097BFC"/>
    <w:rsid w:val="000A088B"/>
    <w:rsid w:val="000E0A0A"/>
    <w:rsid w:val="000F2FF7"/>
    <w:rsid w:val="000F6F83"/>
    <w:rsid w:val="0010201F"/>
    <w:rsid w:val="00116EB7"/>
    <w:rsid w:val="001217C1"/>
    <w:rsid w:val="001373FE"/>
    <w:rsid w:val="00146273"/>
    <w:rsid w:val="00181441"/>
    <w:rsid w:val="001961CB"/>
    <w:rsid w:val="001A30EB"/>
    <w:rsid w:val="001A5B99"/>
    <w:rsid w:val="001A6311"/>
    <w:rsid w:val="001C5B81"/>
    <w:rsid w:val="001E02C4"/>
    <w:rsid w:val="001F5B7A"/>
    <w:rsid w:val="0020215E"/>
    <w:rsid w:val="00207424"/>
    <w:rsid w:val="0021765A"/>
    <w:rsid w:val="002226E5"/>
    <w:rsid w:val="00231ED6"/>
    <w:rsid w:val="002428EC"/>
    <w:rsid w:val="002A0E20"/>
    <w:rsid w:val="002C2D0C"/>
    <w:rsid w:val="002D62BF"/>
    <w:rsid w:val="002E0317"/>
    <w:rsid w:val="002E633D"/>
    <w:rsid w:val="002E76AA"/>
    <w:rsid w:val="0032209C"/>
    <w:rsid w:val="00326739"/>
    <w:rsid w:val="00326907"/>
    <w:rsid w:val="00337969"/>
    <w:rsid w:val="0034371A"/>
    <w:rsid w:val="00345DC5"/>
    <w:rsid w:val="00355A36"/>
    <w:rsid w:val="00360D2B"/>
    <w:rsid w:val="0036350A"/>
    <w:rsid w:val="00366252"/>
    <w:rsid w:val="00367DA2"/>
    <w:rsid w:val="00372D60"/>
    <w:rsid w:val="003869CD"/>
    <w:rsid w:val="003973D3"/>
    <w:rsid w:val="00397F1C"/>
    <w:rsid w:val="003A43DC"/>
    <w:rsid w:val="003B6E77"/>
    <w:rsid w:val="003C3E06"/>
    <w:rsid w:val="003F6105"/>
    <w:rsid w:val="0040336A"/>
    <w:rsid w:val="00405F0E"/>
    <w:rsid w:val="004103AE"/>
    <w:rsid w:val="00453E9B"/>
    <w:rsid w:val="004706E8"/>
    <w:rsid w:val="00483506"/>
    <w:rsid w:val="004978A9"/>
    <w:rsid w:val="004B10B4"/>
    <w:rsid w:val="004B25FE"/>
    <w:rsid w:val="004B35E1"/>
    <w:rsid w:val="004C7361"/>
    <w:rsid w:val="004C7AF6"/>
    <w:rsid w:val="004E2F55"/>
    <w:rsid w:val="004E4F3E"/>
    <w:rsid w:val="00500DD3"/>
    <w:rsid w:val="00502510"/>
    <w:rsid w:val="00515DFD"/>
    <w:rsid w:val="00522BA1"/>
    <w:rsid w:val="00525A82"/>
    <w:rsid w:val="00531C0B"/>
    <w:rsid w:val="00531E3B"/>
    <w:rsid w:val="00560F3A"/>
    <w:rsid w:val="00590BEC"/>
    <w:rsid w:val="005A066A"/>
    <w:rsid w:val="005A2103"/>
    <w:rsid w:val="005A578C"/>
    <w:rsid w:val="005B4A73"/>
    <w:rsid w:val="005B4FA4"/>
    <w:rsid w:val="005C3881"/>
    <w:rsid w:val="005D2350"/>
    <w:rsid w:val="005E26FF"/>
    <w:rsid w:val="005F43DF"/>
    <w:rsid w:val="005F5296"/>
    <w:rsid w:val="005F56A8"/>
    <w:rsid w:val="00602E97"/>
    <w:rsid w:val="006039A7"/>
    <w:rsid w:val="00622504"/>
    <w:rsid w:val="0063151C"/>
    <w:rsid w:val="00646F89"/>
    <w:rsid w:val="006533C2"/>
    <w:rsid w:val="00670162"/>
    <w:rsid w:val="00670F11"/>
    <w:rsid w:val="00677E9C"/>
    <w:rsid w:val="006877D6"/>
    <w:rsid w:val="00690057"/>
    <w:rsid w:val="00696026"/>
    <w:rsid w:val="006B4265"/>
    <w:rsid w:val="006B61DC"/>
    <w:rsid w:val="006B72CB"/>
    <w:rsid w:val="006C5805"/>
    <w:rsid w:val="006F1DAA"/>
    <w:rsid w:val="006F373F"/>
    <w:rsid w:val="00700BFF"/>
    <w:rsid w:val="007106FC"/>
    <w:rsid w:val="00712E5B"/>
    <w:rsid w:val="00720156"/>
    <w:rsid w:val="00727439"/>
    <w:rsid w:val="007341F9"/>
    <w:rsid w:val="00742C79"/>
    <w:rsid w:val="007442E6"/>
    <w:rsid w:val="00744454"/>
    <w:rsid w:val="00755F04"/>
    <w:rsid w:val="007606F3"/>
    <w:rsid w:val="007614C8"/>
    <w:rsid w:val="00766CB4"/>
    <w:rsid w:val="007670D3"/>
    <w:rsid w:val="00780D72"/>
    <w:rsid w:val="007A1417"/>
    <w:rsid w:val="007A19FE"/>
    <w:rsid w:val="007A6BE7"/>
    <w:rsid w:val="007C2E78"/>
    <w:rsid w:val="007D5D1F"/>
    <w:rsid w:val="007E0A68"/>
    <w:rsid w:val="007E1AEF"/>
    <w:rsid w:val="007E1E21"/>
    <w:rsid w:val="007F5E55"/>
    <w:rsid w:val="0080078D"/>
    <w:rsid w:val="00807D0D"/>
    <w:rsid w:val="00817EA6"/>
    <w:rsid w:val="00827A46"/>
    <w:rsid w:val="00846510"/>
    <w:rsid w:val="00855EF2"/>
    <w:rsid w:val="0086196D"/>
    <w:rsid w:val="00881EE3"/>
    <w:rsid w:val="008970B8"/>
    <w:rsid w:val="008A64B2"/>
    <w:rsid w:val="008C3CF7"/>
    <w:rsid w:val="008D040C"/>
    <w:rsid w:val="008D7D2A"/>
    <w:rsid w:val="008E3A2C"/>
    <w:rsid w:val="008E4268"/>
    <w:rsid w:val="008F503A"/>
    <w:rsid w:val="00906D0D"/>
    <w:rsid w:val="009105D9"/>
    <w:rsid w:val="00917810"/>
    <w:rsid w:val="009308F9"/>
    <w:rsid w:val="009330FA"/>
    <w:rsid w:val="00936361"/>
    <w:rsid w:val="0094025F"/>
    <w:rsid w:val="00943505"/>
    <w:rsid w:val="009825BE"/>
    <w:rsid w:val="00991144"/>
    <w:rsid w:val="009956E2"/>
    <w:rsid w:val="009A4C5F"/>
    <w:rsid w:val="009A5D28"/>
    <w:rsid w:val="009C2543"/>
    <w:rsid w:val="009D586F"/>
    <w:rsid w:val="009D5AC9"/>
    <w:rsid w:val="009D6C9B"/>
    <w:rsid w:val="00A009BC"/>
    <w:rsid w:val="00A03A1F"/>
    <w:rsid w:val="00A17F9C"/>
    <w:rsid w:val="00A34C00"/>
    <w:rsid w:val="00A434C6"/>
    <w:rsid w:val="00A858D5"/>
    <w:rsid w:val="00A942FD"/>
    <w:rsid w:val="00AA11D8"/>
    <w:rsid w:val="00AA5609"/>
    <w:rsid w:val="00AC1295"/>
    <w:rsid w:val="00AC4C8D"/>
    <w:rsid w:val="00AD4DF1"/>
    <w:rsid w:val="00AF0715"/>
    <w:rsid w:val="00AF639A"/>
    <w:rsid w:val="00B067BA"/>
    <w:rsid w:val="00B249D8"/>
    <w:rsid w:val="00B34FEA"/>
    <w:rsid w:val="00B42193"/>
    <w:rsid w:val="00B532FF"/>
    <w:rsid w:val="00B71644"/>
    <w:rsid w:val="00B968F8"/>
    <w:rsid w:val="00BA6F8A"/>
    <w:rsid w:val="00BB7947"/>
    <w:rsid w:val="00BC6916"/>
    <w:rsid w:val="00BE7F65"/>
    <w:rsid w:val="00C01B1F"/>
    <w:rsid w:val="00C24944"/>
    <w:rsid w:val="00C25877"/>
    <w:rsid w:val="00C3536B"/>
    <w:rsid w:val="00C4025D"/>
    <w:rsid w:val="00C466F0"/>
    <w:rsid w:val="00C6312B"/>
    <w:rsid w:val="00C7297B"/>
    <w:rsid w:val="00C729A2"/>
    <w:rsid w:val="00C74D12"/>
    <w:rsid w:val="00C757E9"/>
    <w:rsid w:val="00C90E4A"/>
    <w:rsid w:val="00C97D8F"/>
    <w:rsid w:val="00CA0466"/>
    <w:rsid w:val="00CA6F3F"/>
    <w:rsid w:val="00CA7447"/>
    <w:rsid w:val="00CB316F"/>
    <w:rsid w:val="00CB5D2A"/>
    <w:rsid w:val="00CC3538"/>
    <w:rsid w:val="00CD2D0F"/>
    <w:rsid w:val="00CD4E58"/>
    <w:rsid w:val="00CD75E8"/>
    <w:rsid w:val="00CE02B1"/>
    <w:rsid w:val="00CE20A8"/>
    <w:rsid w:val="00CE6D7B"/>
    <w:rsid w:val="00D05AB6"/>
    <w:rsid w:val="00D07E9C"/>
    <w:rsid w:val="00D153F0"/>
    <w:rsid w:val="00D2179F"/>
    <w:rsid w:val="00D2504C"/>
    <w:rsid w:val="00D43F16"/>
    <w:rsid w:val="00D45090"/>
    <w:rsid w:val="00D5372D"/>
    <w:rsid w:val="00D5434B"/>
    <w:rsid w:val="00D55DB8"/>
    <w:rsid w:val="00D61340"/>
    <w:rsid w:val="00D77EE7"/>
    <w:rsid w:val="00D77F98"/>
    <w:rsid w:val="00D81606"/>
    <w:rsid w:val="00D8788C"/>
    <w:rsid w:val="00D936D5"/>
    <w:rsid w:val="00DC03F4"/>
    <w:rsid w:val="00DD510D"/>
    <w:rsid w:val="00DE68D3"/>
    <w:rsid w:val="00DF603F"/>
    <w:rsid w:val="00DF6AAB"/>
    <w:rsid w:val="00E157A4"/>
    <w:rsid w:val="00E16A1E"/>
    <w:rsid w:val="00E25341"/>
    <w:rsid w:val="00E301FE"/>
    <w:rsid w:val="00E55486"/>
    <w:rsid w:val="00E623CE"/>
    <w:rsid w:val="00E7039B"/>
    <w:rsid w:val="00E72C5C"/>
    <w:rsid w:val="00E840F0"/>
    <w:rsid w:val="00E87AC7"/>
    <w:rsid w:val="00E9354B"/>
    <w:rsid w:val="00EA44DF"/>
    <w:rsid w:val="00EA66D6"/>
    <w:rsid w:val="00EA7472"/>
    <w:rsid w:val="00EC1247"/>
    <w:rsid w:val="00EC288A"/>
    <w:rsid w:val="00ED2210"/>
    <w:rsid w:val="00EE1930"/>
    <w:rsid w:val="00EE3071"/>
    <w:rsid w:val="00EE455E"/>
    <w:rsid w:val="00F0290B"/>
    <w:rsid w:val="00F14E3F"/>
    <w:rsid w:val="00F17488"/>
    <w:rsid w:val="00F30BE6"/>
    <w:rsid w:val="00F47428"/>
    <w:rsid w:val="00F634C8"/>
    <w:rsid w:val="00F64F4D"/>
    <w:rsid w:val="00F66C95"/>
    <w:rsid w:val="00F67447"/>
    <w:rsid w:val="00F72353"/>
    <w:rsid w:val="00F8410D"/>
    <w:rsid w:val="00FD5BC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homeless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2</cp:revision>
  <cp:lastPrinted>2024-05-06T14:15:00Z</cp:lastPrinted>
  <dcterms:created xsi:type="dcterms:W3CDTF">2024-05-13T14:18:00Z</dcterms:created>
  <dcterms:modified xsi:type="dcterms:W3CDTF">2024-05-13T14:18:00Z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